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A5AF3" w14:textId="0EDC9F27" w:rsidR="00152BEB" w:rsidRPr="001523D2" w:rsidRDefault="00EC079D" w:rsidP="00152BE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1523D2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DESIGN OF RAKA DRYER WITH ETC TECHNOLOGY (ELECTRICAL TEMPERATURE CONTROL) </w:t>
      </w:r>
    </w:p>
    <w:p w14:paraId="40D25BAE" w14:textId="77777777" w:rsidR="005176CE" w:rsidRPr="001523D2" w:rsidRDefault="005176CE" w:rsidP="00152BEB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3FDFB7" w14:textId="77777777" w:rsidR="00152BEB" w:rsidRPr="001523D2" w:rsidRDefault="00152BEB" w:rsidP="00FC61D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523D2">
        <w:rPr>
          <w:rFonts w:ascii="Times New Roman" w:hAnsi="Times New Roman" w:cs="Times New Roman"/>
        </w:rPr>
        <w:t>Irfan</w:t>
      </w:r>
      <w:proofErr w:type="spellEnd"/>
      <w:r w:rsidRPr="001523D2">
        <w:rPr>
          <w:rFonts w:ascii="Times New Roman" w:hAnsi="Times New Roman" w:cs="Times New Roman"/>
        </w:rPr>
        <w:t xml:space="preserve"> Malik </w:t>
      </w:r>
      <w:proofErr w:type="gramStart"/>
      <w:r w:rsidRPr="001523D2">
        <w:rPr>
          <w:rFonts w:ascii="Times New Roman" w:hAnsi="Times New Roman" w:cs="Times New Roman"/>
        </w:rPr>
        <w:t>Hartanto</w:t>
      </w:r>
      <w:r w:rsidRPr="001523D2">
        <w:rPr>
          <w:rFonts w:ascii="Times New Roman" w:hAnsi="Times New Roman" w:cs="Times New Roman"/>
          <w:vertAlign w:val="superscript"/>
        </w:rPr>
        <w:t xml:space="preserve">1 </w:t>
      </w:r>
      <w:r w:rsidRPr="001523D2">
        <w:rPr>
          <w:rFonts w:ascii="Times New Roman" w:hAnsi="Times New Roman" w:cs="Times New Roman"/>
        </w:rPr>
        <w:t>,</w:t>
      </w:r>
      <w:proofErr w:type="gramEnd"/>
      <w:r w:rsidRPr="001523D2">
        <w:rPr>
          <w:rFonts w:ascii="Times New Roman" w:hAnsi="Times New Roman" w:cs="Times New Roman"/>
        </w:rPr>
        <w:t xml:space="preserve"> </w:t>
      </w:r>
      <w:proofErr w:type="spellStart"/>
      <w:r w:rsidRPr="001523D2">
        <w:rPr>
          <w:rFonts w:ascii="Times New Roman" w:hAnsi="Times New Roman" w:cs="Times New Roman"/>
        </w:rPr>
        <w:t>Agam</w:t>
      </w:r>
      <w:proofErr w:type="spellEnd"/>
      <w:r w:rsidRPr="001523D2">
        <w:rPr>
          <w:rFonts w:ascii="Times New Roman" w:hAnsi="Times New Roman" w:cs="Times New Roman"/>
        </w:rPr>
        <w:t xml:space="preserve"> </w:t>
      </w:r>
      <w:proofErr w:type="spellStart"/>
      <w:r w:rsidRPr="001523D2">
        <w:rPr>
          <w:rFonts w:ascii="Times New Roman" w:hAnsi="Times New Roman" w:cs="Times New Roman"/>
        </w:rPr>
        <w:t>Seftian</w:t>
      </w:r>
      <w:proofErr w:type="spellEnd"/>
      <w:r w:rsidRPr="001523D2">
        <w:rPr>
          <w:rFonts w:ascii="Times New Roman" w:hAnsi="Times New Roman" w:cs="Times New Roman"/>
        </w:rPr>
        <w:t xml:space="preserve"> Effendi</w:t>
      </w:r>
      <w:r w:rsidRPr="001523D2">
        <w:rPr>
          <w:rFonts w:ascii="Times New Roman" w:hAnsi="Times New Roman" w:cs="Times New Roman"/>
          <w:vertAlign w:val="superscript"/>
        </w:rPr>
        <w:t>1</w:t>
      </w:r>
      <w:r w:rsidRPr="001523D2">
        <w:rPr>
          <w:rFonts w:ascii="Times New Roman" w:hAnsi="Times New Roman" w:cs="Times New Roman"/>
        </w:rPr>
        <w:t xml:space="preserve"> , </w:t>
      </w:r>
      <w:proofErr w:type="spellStart"/>
      <w:r w:rsidRPr="001523D2">
        <w:rPr>
          <w:rFonts w:ascii="Times New Roman" w:hAnsi="Times New Roman" w:cs="Times New Roman"/>
        </w:rPr>
        <w:t>Aldiansyah</w:t>
      </w:r>
      <w:proofErr w:type="spellEnd"/>
      <w:r w:rsidRPr="001523D2">
        <w:rPr>
          <w:rFonts w:ascii="Times New Roman" w:hAnsi="Times New Roman" w:cs="Times New Roman"/>
        </w:rPr>
        <w:t xml:space="preserve"> Rusminanda</w:t>
      </w:r>
      <w:r w:rsidRPr="001523D2">
        <w:rPr>
          <w:rFonts w:ascii="Times New Roman" w:hAnsi="Times New Roman" w:cs="Times New Roman"/>
          <w:vertAlign w:val="superscript"/>
        </w:rPr>
        <w:t>1</w:t>
      </w:r>
      <w:r w:rsidRPr="001523D2">
        <w:rPr>
          <w:rFonts w:ascii="Times New Roman" w:hAnsi="Times New Roman" w:cs="Times New Roman"/>
        </w:rPr>
        <w:t xml:space="preserve"> , </w:t>
      </w:r>
      <w:proofErr w:type="spellStart"/>
      <w:r w:rsidRPr="001523D2">
        <w:rPr>
          <w:rFonts w:ascii="Times New Roman" w:hAnsi="Times New Roman" w:cs="Times New Roman"/>
        </w:rPr>
        <w:t>Choirul</w:t>
      </w:r>
      <w:proofErr w:type="spellEnd"/>
      <w:r w:rsidRPr="001523D2">
        <w:rPr>
          <w:rFonts w:ascii="Times New Roman" w:hAnsi="Times New Roman" w:cs="Times New Roman"/>
        </w:rPr>
        <w:t xml:space="preserve"> Hamzah</w:t>
      </w:r>
      <w:r w:rsidRPr="001523D2">
        <w:rPr>
          <w:rFonts w:ascii="Times New Roman" w:hAnsi="Times New Roman" w:cs="Times New Roman"/>
          <w:vertAlign w:val="superscript"/>
        </w:rPr>
        <w:t>1</w:t>
      </w:r>
    </w:p>
    <w:p w14:paraId="2F99A81C" w14:textId="77777777" w:rsidR="00FC61D2" w:rsidRPr="001523D2" w:rsidRDefault="00152BEB" w:rsidP="00FC61D2">
      <w:pPr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  <w:lang w:val="en-ID"/>
        </w:rPr>
      </w:pPr>
      <w:proofErr w:type="spellStart"/>
      <w:r w:rsidRPr="001523D2">
        <w:rPr>
          <w:rFonts w:ascii="Times New Roman" w:hAnsi="Times New Roman" w:cs="Times New Roman"/>
        </w:rPr>
        <w:t>Irenta</w:t>
      </w:r>
      <w:proofErr w:type="spellEnd"/>
      <w:r w:rsidRPr="001523D2">
        <w:rPr>
          <w:rFonts w:ascii="Times New Roman" w:hAnsi="Times New Roman" w:cs="Times New Roman"/>
        </w:rPr>
        <w:t xml:space="preserve"> </w:t>
      </w:r>
      <w:proofErr w:type="spellStart"/>
      <w:r w:rsidRPr="001523D2">
        <w:rPr>
          <w:rFonts w:ascii="Times New Roman" w:hAnsi="Times New Roman" w:cs="Times New Roman"/>
        </w:rPr>
        <w:t>Teguh</w:t>
      </w:r>
      <w:proofErr w:type="spellEnd"/>
      <w:r w:rsidRPr="001523D2">
        <w:rPr>
          <w:rFonts w:ascii="Times New Roman" w:hAnsi="Times New Roman" w:cs="Times New Roman"/>
        </w:rPr>
        <w:t xml:space="preserve"> </w:t>
      </w:r>
      <w:proofErr w:type="spellStart"/>
      <w:r w:rsidRPr="001523D2">
        <w:rPr>
          <w:rFonts w:ascii="Times New Roman" w:hAnsi="Times New Roman" w:cs="Times New Roman"/>
        </w:rPr>
        <w:t>Wahyu</w:t>
      </w:r>
      <w:proofErr w:type="spellEnd"/>
      <w:r w:rsidRPr="001523D2">
        <w:rPr>
          <w:rFonts w:ascii="Times New Roman" w:hAnsi="Times New Roman" w:cs="Times New Roman"/>
        </w:rPr>
        <w:t xml:space="preserve"> </w:t>
      </w:r>
      <w:proofErr w:type="gramStart"/>
      <w:r w:rsidRPr="001523D2">
        <w:rPr>
          <w:rFonts w:ascii="Times New Roman" w:hAnsi="Times New Roman" w:cs="Times New Roman"/>
        </w:rPr>
        <w:t>Widodo</w:t>
      </w:r>
      <w:r w:rsidRPr="001523D2">
        <w:rPr>
          <w:rFonts w:ascii="Times New Roman" w:hAnsi="Times New Roman" w:cs="Times New Roman"/>
          <w:vertAlign w:val="superscript"/>
        </w:rPr>
        <w:t xml:space="preserve">1 </w:t>
      </w:r>
      <w:r w:rsidRPr="001523D2">
        <w:rPr>
          <w:rFonts w:ascii="Times New Roman" w:hAnsi="Times New Roman" w:cs="Times New Roman"/>
        </w:rPr>
        <w:t>,</w:t>
      </w:r>
      <w:bookmarkStart w:id="0" w:name="_Hlk512071780"/>
      <w:proofErr w:type="gramEnd"/>
      <w:r w:rsidR="00FC61D2" w:rsidRPr="001523D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="00FC61D2" w:rsidRPr="001523D2">
        <w:rPr>
          <w:rFonts w:ascii="Times New Roman" w:hAnsi="Times New Roman" w:cs="Times New Roman"/>
          <w:bCs/>
          <w:lang w:val="en-ID"/>
        </w:rPr>
        <w:t>Agung</w:t>
      </w:r>
      <w:proofErr w:type="spellEnd"/>
      <w:r w:rsidR="00FC61D2" w:rsidRPr="001523D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="00FC61D2" w:rsidRPr="001523D2">
        <w:rPr>
          <w:rFonts w:ascii="Times New Roman" w:hAnsi="Times New Roman" w:cs="Times New Roman"/>
          <w:bCs/>
          <w:lang w:val="en-ID"/>
        </w:rPr>
        <w:t>Prijo</w:t>
      </w:r>
      <w:proofErr w:type="spellEnd"/>
      <w:r w:rsidR="00FC61D2" w:rsidRPr="001523D2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="00FC61D2" w:rsidRPr="001523D2">
        <w:rPr>
          <w:rFonts w:ascii="Times New Roman" w:hAnsi="Times New Roman" w:cs="Times New Roman"/>
          <w:bCs/>
          <w:lang w:val="en-ID"/>
        </w:rPr>
        <w:t>Budijono</w:t>
      </w:r>
      <w:proofErr w:type="spellEnd"/>
      <w:r w:rsidR="00FC61D2" w:rsidRPr="001523D2">
        <w:rPr>
          <w:rFonts w:ascii="Times New Roman" w:hAnsi="Times New Roman" w:cs="Times New Roman"/>
          <w:bCs/>
          <w:lang w:val="en-ID"/>
        </w:rPr>
        <w:t>, S.T., M.T*).</w:t>
      </w:r>
      <w:r w:rsidR="00FC61D2" w:rsidRPr="001523D2">
        <w:rPr>
          <w:rFonts w:ascii="Times New Roman" w:hAnsi="Times New Roman" w:cs="Times New Roman"/>
          <w:bCs/>
          <w:vertAlign w:val="superscript"/>
          <w:lang w:val="en-ID"/>
        </w:rPr>
        <w:t>1</w:t>
      </w:r>
      <w:bookmarkEnd w:id="0"/>
    </w:p>
    <w:p w14:paraId="00E54320" w14:textId="3198780F" w:rsidR="00152BEB" w:rsidRPr="001523D2" w:rsidRDefault="001315C6" w:rsidP="00FC61D2">
      <w:pPr>
        <w:spacing w:after="12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1523D2">
        <w:rPr>
          <w:rFonts w:ascii="Times New Roman" w:hAnsi="Times New Roman" w:cs="Times New Roman"/>
          <w:vertAlign w:val="superscript"/>
        </w:rPr>
        <w:t xml:space="preserve"> </w:t>
      </w:r>
      <w:r w:rsidR="00FC61D2" w:rsidRPr="001523D2">
        <w:rPr>
          <w:rFonts w:ascii="Times New Roman" w:hAnsi="Times New Roman" w:cs="Times New Roman"/>
          <w:vertAlign w:val="superscript"/>
        </w:rPr>
        <w:t>1</w:t>
      </w:r>
      <w:r w:rsidR="00152BEB" w:rsidRPr="001523D2">
        <w:rPr>
          <w:rFonts w:ascii="Times New Roman" w:hAnsi="Times New Roman" w:cs="Times New Roman"/>
        </w:rPr>
        <w:t xml:space="preserve">State University </w:t>
      </w:r>
      <w:proofErr w:type="gramStart"/>
      <w:r w:rsidR="00152BEB" w:rsidRPr="001523D2">
        <w:rPr>
          <w:rFonts w:ascii="Times New Roman" w:hAnsi="Times New Roman" w:cs="Times New Roman"/>
        </w:rPr>
        <w:t>Of</w:t>
      </w:r>
      <w:proofErr w:type="gramEnd"/>
      <w:r w:rsidR="00152BEB" w:rsidRPr="001523D2">
        <w:rPr>
          <w:rFonts w:ascii="Times New Roman" w:hAnsi="Times New Roman" w:cs="Times New Roman"/>
        </w:rPr>
        <w:t xml:space="preserve"> Surabaya. </w:t>
      </w:r>
    </w:p>
    <w:p w14:paraId="764CCDB5" w14:textId="77777777" w:rsidR="00152BEB" w:rsidRPr="001523D2" w:rsidRDefault="001B1E5C" w:rsidP="00FC61D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4" w:history="1">
        <w:r w:rsidR="00152BEB" w:rsidRPr="001523D2">
          <w:rPr>
            <w:rStyle w:val="Hyperlink"/>
            <w:rFonts w:ascii="Times New Roman" w:hAnsi="Times New Roman" w:cs="Times New Roman"/>
            <w:i/>
          </w:rPr>
          <w:t>Irfanmalikhartanto@gmail.com</w:t>
        </w:r>
      </w:hyperlink>
    </w:p>
    <w:p w14:paraId="7B7C8399" w14:textId="77777777" w:rsidR="00152BEB" w:rsidRPr="001523D2" w:rsidRDefault="001B1E5C" w:rsidP="00FC61D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5" w:history="1">
        <w:r w:rsidR="00152BEB" w:rsidRPr="001523D2">
          <w:rPr>
            <w:rStyle w:val="Hyperlink"/>
            <w:rFonts w:ascii="Times New Roman" w:hAnsi="Times New Roman" w:cs="Times New Roman"/>
            <w:i/>
          </w:rPr>
          <w:t>agamseftian@gmail.com</w:t>
        </w:r>
      </w:hyperlink>
    </w:p>
    <w:p w14:paraId="72D19112" w14:textId="77777777" w:rsidR="00152BEB" w:rsidRPr="001523D2" w:rsidRDefault="001B1E5C" w:rsidP="00FC61D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6" w:history="1">
        <w:r w:rsidR="00152BEB" w:rsidRPr="001523D2">
          <w:rPr>
            <w:rStyle w:val="Hyperlink"/>
            <w:rFonts w:ascii="Times New Roman" w:hAnsi="Times New Roman" w:cs="Times New Roman"/>
            <w:i/>
          </w:rPr>
          <w:t>choirul555@gmal.com</w:t>
        </w:r>
      </w:hyperlink>
    </w:p>
    <w:p w14:paraId="6CB74F8E" w14:textId="77777777" w:rsidR="00152BEB" w:rsidRPr="001523D2" w:rsidRDefault="001B1E5C" w:rsidP="00FC61D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7" w:history="1">
        <w:r w:rsidR="00152BEB" w:rsidRPr="001523D2">
          <w:rPr>
            <w:rStyle w:val="Hyperlink"/>
            <w:rFonts w:ascii="Times New Roman" w:hAnsi="Times New Roman" w:cs="Times New Roman"/>
            <w:i/>
          </w:rPr>
          <w:t>teguhirenta@gmail.com</w:t>
        </w:r>
      </w:hyperlink>
    </w:p>
    <w:p w14:paraId="4F73E9B4" w14:textId="77777777" w:rsidR="00152BEB" w:rsidRPr="001523D2" w:rsidRDefault="001B1E5C" w:rsidP="00FC61D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hyperlink r:id="rId8" w:history="1">
        <w:r w:rsidR="00152BEB" w:rsidRPr="001523D2">
          <w:rPr>
            <w:rStyle w:val="Hyperlink"/>
            <w:rFonts w:ascii="Times New Roman" w:hAnsi="Times New Roman" w:cs="Times New Roman"/>
            <w:i/>
          </w:rPr>
          <w:t>Aldiasnyaah22@gmail.com</w:t>
        </w:r>
      </w:hyperlink>
    </w:p>
    <w:p w14:paraId="2CD9869E" w14:textId="4B9D185C" w:rsidR="00152BEB" w:rsidRPr="001523D2" w:rsidRDefault="000177FB" w:rsidP="00FC61D2">
      <w:pPr>
        <w:spacing w:after="0"/>
        <w:jc w:val="center"/>
        <w:rPr>
          <w:rFonts w:ascii="Times New Roman" w:hAnsi="Times New Roman" w:cs="Times New Roman"/>
          <w:bCs/>
          <w:i/>
          <w:lang w:val="en-ID"/>
        </w:rPr>
      </w:pPr>
      <w:hyperlink r:id="rId9" w:history="1">
        <w:r w:rsidRPr="001523D2">
          <w:rPr>
            <w:rStyle w:val="Hyperlink"/>
            <w:rFonts w:ascii="Times New Roman" w:hAnsi="Times New Roman" w:cs="Times New Roman"/>
            <w:bCs/>
            <w:i/>
            <w:lang w:val="en-ID"/>
          </w:rPr>
          <w:t>agungbudijono@unesa.co.id</w:t>
        </w:r>
      </w:hyperlink>
      <w:r w:rsidR="00FC61D2" w:rsidRPr="001523D2">
        <w:rPr>
          <w:rStyle w:val="Hyperlink"/>
          <w:rFonts w:ascii="Times New Roman" w:hAnsi="Times New Roman" w:cs="Times New Roman"/>
          <w:bCs/>
          <w:i/>
          <w:lang w:val="en-ID"/>
        </w:rPr>
        <w:t xml:space="preserve"> (*correspondence author)</w:t>
      </w:r>
    </w:p>
    <w:p w14:paraId="2A2BED35" w14:textId="5AAE5809" w:rsidR="00152BEB" w:rsidRPr="001523D2" w:rsidRDefault="00152BEB" w:rsidP="00152B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0C3DEC" w14:textId="6D743320" w:rsidR="00F6307C" w:rsidRPr="001523D2" w:rsidRDefault="00F6307C" w:rsidP="00F6307C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</w:rPr>
      </w:pPr>
      <w:r w:rsidRPr="001523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EF125" wp14:editId="5CD4D87C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6169688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C872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2.7pt" to="486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" strokecolor="black [3213]">
                <v:stroke joinstyle="miter"/>
              </v:line>
            </w:pict>
          </mc:Fallback>
        </mc:AlternateContent>
      </w:r>
      <w:r w:rsidRPr="001523D2">
        <w:rPr>
          <w:rFonts w:ascii="Times New Roman" w:hAnsi="Times New Roman" w:cs="Times New Roman"/>
          <w:b/>
        </w:rPr>
        <w:t>ABSTRACT</w:t>
      </w:r>
    </w:p>
    <w:p w14:paraId="7237D3AE" w14:textId="41BEEC18" w:rsidR="00152BEB" w:rsidRPr="001523D2" w:rsidRDefault="00152BEB" w:rsidP="0015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523D2">
        <w:rPr>
          <w:rFonts w:ascii="Times New Roman" w:hAnsi="Times New Roman" w:cs="Times New Roman"/>
          <w:b/>
          <w:i/>
        </w:rPr>
        <w:t>The Purpose</w:t>
      </w:r>
      <w:r w:rsidRPr="001523D2">
        <w:rPr>
          <w:rFonts w:ascii="Times New Roman" w:hAnsi="Times New Roman" w:cs="Times New Roman"/>
          <w:i/>
        </w:rPr>
        <w:t xml:space="preserve"> </w:t>
      </w:r>
      <w:r w:rsidR="003F280C" w:rsidRPr="001523D2">
        <w:rPr>
          <w:rFonts w:ascii="Times New Roman" w:hAnsi="Times New Roman" w:cs="Times New Roman"/>
          <w:i/>
        </w:rPr>
        <w:t xml:space="preserve">of this study is to provide solution problems in SMEs Village </w:t>
      </w:r>
      <w:proofErr w:type="spellStart"/>
      <w:r w:rsidR="003F280C" w:rsidRPr="001523D2">
        <w:rPr>
          <w:rFonts w:ascii="Times New Roman" w:hAnsi="Times New Roman" w:cs="Times New Roman"/>
          <w:i/>
        </w:rPr>
        <w:t>Sepande</w:t>
      </w:r>
      <w:proofErr w:type="spellEnd"/>
      <w:r w:rsidR="003F280C" w:rsidRPr="001523D2">
        <w:rPr>
          <w:rFonts w:ascii="Times New Roman" w:hAnsi="Times New Roman" w:cs="Times New Roman"/>
          <w:i/>
        </w:rPr>
        <w:t xml:space="preserve"> </w:t>
      </w:r>
      <w:proofErr w:type="spellStart"/>
      <w:r w:rsidR="003F280C" w:rsidRPr="001523D2">
        <w:rPr>
          <w:rFonts w:ascii="Times New Roman" w:hAnsi="Times New Roman" w:cs="Times New Roman"/>
          <w:i/>
        </w:rPr>
        <w:t>Sidoarjo</w:t>
      </w:r>
      <w:proofErr w:type="spellEnd"/>
      <w:r w:rsidR="003F280C" w:rsidRPr="001523D2">
        <w:rPr>
          <w:rFonts w:ascii="Times New Roman" w:hAnsi="Times New Roman" w:cs="Times New Roman"/>
          <w:i/>
        </w:rPr>
        <w:t xml:space="preserve"> regency about conventional yeast drying process in the sun that is not necessarily good or bad weather conditions and long drying time</w:t>
      </w:r>
      <w:r w:rsidR="001523D2" w:rsidRPr="001523D2">
        <w:rPr>
          <w:rFonts w:ascii="Times New Roman" w:hAnsi="Times New Roman" w:cs="Times New Roman"/>
          <w:i/>
        </w:rPr>
        <w:t>.</w:t>
      </w:r>
    </w:p>
    <w:p w14:paraId="7986C19F" w14:textId="77777777" w:rsidR="001523D2" w:rsidRPr="001523D2" w:rsidRDefault="001523D2" w:rsidP="0015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85F21A3" w14:textId="00254C28" w:rsidR="003F280C" w:rsidRPr="001523D2" w:rsidRDefault="003F280C" w:rsidP="0015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523D2">
        <w:rPr>
          <w:rFonts w:ascii="Times New Roman" w:hAnsi="Times New Roman" w:cs="Times New Roman"/>
          <w:b/>
          <w:i/>
        </w:rPr>
        <w:t xml:space="preserve">Method </w:t>
      </w:r>
      <w:r w:rsidRPr="001523D2">
        <w:rPr>
          <w:rFonts w:ascii="Times New Roman" w:hAnsi="Times New Roman" w:cs="Times New Roman"/>
          <w:i/>
        </w:rPr>
        <w:t xml:space="preserve">This tool method is designed to resemble a house that has 9 shelves in </w:t>
      </w:r>
      <w:proofErr w:type="spellStart"/>
      <w:r w:rsidRPr="001523D2">
        <w:rPr>
          <w:rFonts w:ascii="Times New Roman" w:hAnsi="Times New Roman" w:cs="Times New Roman"/>
          <w:i/>
        </w:rPr>
        <w:t>zig</w:t>
      </w:r>
      <w:proofErr w:type="spellEnd"/>
      <w:r w:rsidRPr="001523D2">
        <w:rPr>
          <w:rFonts w:ascii="Times New Roman" w:hAnsi="Times New Roman" w:cs="Times New Roman"/>
          <w:i/>
        </w:rPr>
        <w:t xml:space="preserve"> </w:t>
      </w:r>
      <w:proofErr w:type="spellStart"/>
      <w:r w:rsidRPr="001523D2">
        <w:rPr>
          <w:rFonts w:ascii="Times New Roman" w:hAnsi="Times New Roman" w:cs="Times New Roman"/>
          <w:i/>
        </w:rPr>
        <w:t>zag</w:t>
      </w:r>
      <w:proofErr w:type="spellEnd"/>
      <w:r w:rsidRPr="001523D2">
        <w:rPr>
          <w:rFonts w:ascii="Times New Roman" w:hAnsi="Times New Roman" w:cs="Times New Roman"/>
          <w:i/>
        </w:rPr>
        <w:t xml:space="preserve"> and trans</w:t>
      </w:r>
      <w:r w:rsidR="001B1E5C">
        <w:rPr>
          <w:rFonts w:ascii="Times New Roman" w:hAnsi="Times New Roman" w:cs="Times New Roman"/>
          <w:i/>
        </w:rPr>
        <w:t>parent</w:t>
      </w:r>
      <w:bookmarkStart w:id="1" w:name="_GoBack"/>
      <w:bookmarkEnd w:id="1"/>
      <w:r w:rsidRPr="001523D2">
        <w:rPr>
          <w:rFonts w:ascii="Times New Roman" w:hAnsi="Times New Roman" w:cs="Times New Roman"/>
          <w:i/>
        </w:rPr>
        <w:t xml:space="preserve"> acrylic house walls, with hybrid energy system integrated ETC (</w:t>
      </w:r>
      <w:proofErr w:type="spellStart"/>
      <w:r w:rsidRPr="001523D2">
        <w:rPr>
          <w:rFonts w:ascii="Times New Roman" w:hAnsi="Times New Roman" w:cs="Times New Roman"/>
          <w:i/>
        </w:rPr>
        <w:t>ElectricalTemperature</w:t>
      </w:r>
      <w:proofErr w:type="spellEnd"/>
      <w:r w:rsidRPr="001523D2">
        <w:rPr>
          <w:rFonts w:ascii="Times New Roman" w:hAnsi="Times New Roman" w:cs="Times New Roman"/>
          <w:i/>
        </w:rPr>
        <w:t xml:space="preserve"> Control ). </w:t>
      </w:r>
      <w:proofErr w:type="gramStart"/>
      <w:r w:rsidRPr="001523D2">
        <w:rPr>
          <w:rFonts w:ascii="Times New Roman" w:hAnsi="Times New Roman" w:cs="Times New Roman"/>
          <w:i/>
        </w:rPr>
        <w:t>this</w:t>
      </w:r>
      <w:proofErr w:type="gramEnd"/>
      <w:r w:rsidRPr="001523D2">
        <w:rPr>
          <w:rFonts w:ascii="Times New Roman" w:hAnsi="Times New Roman" w:cs="Times New Roman"/>
          <w:i/>
        </w:rPr>
        <w:t xml:space="preserve"> tool is designed with a capacity of 25 kg yeast </w:t>
      </w:r>
      <w:proofErr w:type="spellStart"/>
      <w:r w:rsidRPr="001523D2">
        <w:rPr>
          <w:rFonts w:ascii="Times New Roman" w:hAnsi="Times New Roman" w:cs="Times New Roman"/>
          <w:i/>
        </w:rPr>
        <w:t>katul</w:t>
      </w:r>
      <w:proofErr w:type="spellEnd"/>
      <w:r w:rsidRPr="001523D2">
        <w:rPr>
          <w:rFonts w:ascii="Times New Roman" w:hAnsi="Times New Roman" w:cs="Times New Roman"/>
          <w:i/>
        </w:rPr>
        <w:t xml:space="preserve"> per process.</w:t>
      </w:r>
    </w:p>
    <w:p w14:paraId="54742DF5" w14:textId="77777777" w:rsidR="001523D2" w:rsidRPr="001523D2" w:rsidRDefault="001523D2" w:rsidP="0015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509C8ED" w14:textId="58503405" w:rsidR="00EC079D" w:rsidRPr="001523D2" w:rsidRDefault="00152BEB" w:rsidP="0015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523D2">
        <w:rPr>
          <w:rFonts w:ascii="Times New Roman" w:hAnsi="Times New Roman" w:cs="Times New Roman"/>
          <w:b/>
          <w:i/>
        </w:rPr>
        <w:t>Result</w:t>
      </w:r>
      <w:r w:rsidRPr="001523D2">
        <w:rPr>
          <w:rFonts w:ascii="Times New Roman" w:hAnsi="Times New Roman" w:cs="Times New Roman"/>
          <w:i/>
        </w:rPr>
        <w:t xml:space="preserve">, </w:t>
      </w:r>
      <w:r w:rsidR="003F280C" w:rsidRPr="001523D2">
        <w:rPr>
          <w:rFonts w:ascii="Times New Roman" w:hAnsi="Times New Roman" w:cs="Times New Roman"/>
          <w:i/>
        </w:rPr>
        <w:t>Expected results are to improve and maintain the drying temperature stability (above 40◦C) and food security (Hygienic), designed by semi-automatic system using electric motors and ETC technology as control system so that productivity increases by 25 kg and effectiveness in machining.</w:t>
      </w:r>
    </w:p>
    <w:p w14:paraId="0813F6A9" w14:textId="77777777" w:rsidR="001523D2" w:rsidRPr="001523D2" w:rsidRDefault="001523D2" w:rsidP="0015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6932C07" w14:textId="34A6EBEE" w:rsidR="003F280C" w:rsidRPr="001523D2" w:rsidRDefault="00152BEB" w:rsidP="0015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523D2">
        <w:rPr>
          <w:rFonts w:ascii="Times New Roman" w:hAnsi="Times New Roman" w:cs="Times New Roman"/>
          <w:b/>
          <w:i/>
        </w:rPr>
        <w:t>The findings</w:t>
      </w:r>
      <w:r w:rsidRPr="001523D2">
        <w:rPr>
          <w:rFonts w:ascii="Times New Roman" w:hAnsi="Times New Roman" w:cs="Times New Roman"/>
          <w:i/>
        </w:rPr>
        <w:t xml:space="preserve"> </w:t>
      </w:r>
      <w:r w:rsidR="003F280C" w:rsidRPr="001523D2">
        <w:rPr>
          <w:rFonts w:ascii="Times New Roman" w:hAnsi="Times New Roman" w:cs="Times New Roman"/>
          <w:i/>
        </w:rPr>
        <w:t xml:space="preserve">of this research is that the tool is designed with Hybrid system </w:t>
      </w:r>
      <w:proofErr w:type="spellStart"/>
      <w:r w:rsidR="003F280C" w:rsidRPr="001523D2">
        <w:rPr>
          <w:rFonts w:ascii="Times New Roman" w:hAnsi="Times New Roman" w:cs="Times New Roman"/>
          <w:i/>
        </w:rPr>
        <w:t>ie</w:t>
      </w:r>
      <w:proofErr w:type="spellEnd"/>
      <w:r w:rsidR="003F280C" w:rsidRPr="001523D2">
        <w:rPr>
          <w:rFonts w:ascii="Times New Roman" w:hAnsi="Times New Roman" w:cs="Times New Roman"/>
          <w:i/>
        </w:rPr>
        <w:t xml:space="preserve"> solar energy and LPG gas infrared stove and ETC technology (Electrical Temperature</w:t>
      </w:r>
      <w:r w:rsidR="001315C6" w:rsidRPr="001523D2">
        <w:rPr>
          <w:rFonts w:ascii="Times New Roman" w:hAnsi="Times New Roman" w:cs="Times New Roman"/>
          <w:i/>
        </w:rPr>
        <w:t xml:space="preserve"> </w:t>
      </w:r>
      <w:r w:rsidR="003F280C" w:rsidRPr="001523D2">
        <w:rPr>
          <w:rFonts w:ascii="Times New Roman" w:hAnsi="Times New Roman" w:cs="Times New Roman"/>
          <w:i/>
        </w:rPr>
        <w:t>Control ) as solution of drying time.</w:t>
      </w:r>
    </w:p>
    <w:p w14:paraId="00EA5F08" w14:textId="77777777" w:rsidR="001523D2" w:rsidRPr="001523D2" w:rsidRDefault="001523D2" w:rsidP="0015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ABCD2EA" w14:textId="14684EF8" w:rsidR="00152BEB" w:rsidRPr="001523D2" w:rsidRDefault="00152BEB" w:rsidP="001523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3D2"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B3A61" wp14:editId="5143A473">
                <wp:simplePos x="0" y="0"/>
                <wp:positionH relativeFrom="column">
                  <wp:posOffset>-68580</wp:posOffset>
                </wp:positionH>
                <wp:positionV relativeFrom="paragraph">
                  <wp:posOffset>337185</wp:posOffset>
                </wp:positionV>
                <wp:extent cx="6169688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A56E6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26.55pt" to="480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" strokecolor="black [3213]">
                <v:stroke joinstyle="miter"/>
              </v:line>
            </w:pict>
          </mc:Fallback>
        </mc:AlternateContent>
      </w:r>
      <w:r w:rsidRPr="001523D2">
        <w:rPr>
          <w:rFonts w:ascii="Times New Roman" w:hAnsi="Times New Roman" w:cs="Times New Roman"/>
          <w:b/>
          <w:i/>
        </w:rPr>
        <w:t>Keywords</w:t>
      </w:r>
      <w:r w:rsidRPr="001523D2">
        <w:rPr>
          <w:rFonts w:ascii="Times New Roman" w:hAnsi="Times New Roman" w:cs="Times New Roman"/>
          <w:i/>
        </w:rPr>
        <w:t xml:space="preserve">: </w:t>
      </w:r>
      <w:proofErr w:type="gramStart"/>
      <w:r w:rsidR="003F280C" w:rsidRPr="001523D2">
        <w:rPr>
          <w:rFonts w:ascii="Times New Roman" w:hAnsi="Times New Roman" w:cs="Times New Roman"/>
          <w:i/>
        </w:rPr>
        <w:t>ETC ,</w:t>
      </w:r>
      <w:proofErr w:type="gramEnd"/>
      <w:r w:rsidR="003F280C" w:rsidRPr="001523D2">
        <w:rPr>
          <w:rFonts w:ascii="Times New Roman" w:hAnsi="Times New Roman" w:cs="Times New Roman"/>
          <w:i/>
        </w:rPr>
        <w:t xml:space="preserve"> SMEs ,</w:t>
      </w:r>
      <w:r w:rsidR="001315C6" w:rsidRPr="001523D2">
        <w:rPr>
          <w:rFonts w:ascii="Times New Roman" w:hAnsi="Times New Roman" w:cs="Times New Roman"/>
          <w:i/>
        </w:rPr>
        <w:t xml:space="preserve"> </w:t>
      </w:r>
      <w:r w:rsidR="003F280C" w:rsidRPr="001523D2">
        <w:rPr>
          <w:rFonts w:ascii="Times New Roman" w:hAnsi="Times New Roman" w:cs="Times New Roman"/>
          <w:i/>
        </w:rPr>
        <w:t>Drying , Hybrid Energy system</w:t>
      </w:r>
    </w:p>
    <w:p w14:paraId="18F44423" w14:textId="77777777" w:rsidR="00152BEB" w:rsidRPr="001523D2" w:rsidRDefault="00152BEB" w:rsidP="00EC07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DE6A01E" w14:textId="7E181113" w:rsidR="00FC61D2" w:rsidRPr="001523D2" w:rsidRDefault="00FC61D2" w:rsidP="00152BEB">
      <w:pPr>
        <w:spacing w:line="240" w:lineRule="auto"/>
        <w:jc w:val="both"/>
        <w:rPr>
          <w:rFonts w:ascii="Times New Roman" w:hAnsi="Times New Roman" w:cs="Times New Roman"/>
        </w:rPr>
      </w:pPr>
    </w:p>
    <w:p w14:paraId="7C53F445" w14:textId="7BC20AD4" w:rsidR="00FC61D2" w:rsidRPr="001523D2" w:rsidRDefault="00FC61D2">
      <w:pPr>
        <w:rPr>
          <w:rFonts w:ascii="Times New Roman" w:hAnsi="Times New Roman" w:cs="Times New Roman"/>
        </w:rPr>
      </w:pPr>
    </w:p>
    <w:sectPr w:rsidR="00FC61D2" w:rsidRPr="001523D2" w:rsidSect="001315C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EB"/>
    <w:rsid w:val="000177FB"/>
    <w:rsid w:val="001315C6"/>
    <w:rsid w:val="001523D2"/>
    <w:rsid w:val="00152BEB"/>
    <w:rsid w:val="001B1E5C"/>
    <w:rsid w:val="002A5036"/>
    <w:rsid w:val="003F280C"/>
    <w:rsid w:val="005176CE"/>
    <w:rsid w:val="008D473A"/>
    <w:rsid w:val="00B50401"/>
    <w:rsid w:val="00C4039D"/>
    <w:rsid w:val="00EC079D"/>
    <w:rsid w:val="00F108A1"/>
    <w:rsid w:val="00F6307C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B32D"/>
  <w15:chartTrackingRefBased/>
  <w15:docId w15:val="{60F1CDE5-AA72-49D6-BEEF-DF93AA8B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iasnyaah2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guhiren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irul555@gm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gamseftia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rfanmalikhartanto@gmail.com" TargetMode="External"/><Relationship Id="rId9" Type="http://schemas.openxmlformats.org/officeDocument/2006/relationships/hyperlink" Target="mailto:agungbudijono@unesa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rangga</dc:creator>
  <cp:keywords/>
  <dc:description/>
  <cp:lastModifiedBy>Windows User</cp:lastModifiedBy>
  <cp:revision>9</cp:revision>
  <dcterms:created xsi:type="dcterms:W3CDTF">2018-04-20T14:12:00Z</dcterms:created>
  <dcterms:modified xsi:type="dcterms:W3CDTF">2018-04-22T15:14:00Z</dcterms:modified>
</cp:coreProperties>
</file>